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A82A0" w14:textId="77777777" w:rsidR="00DC37BA" w:rsidRPr="00651FFE" w:rsidRDefault="00CD5877" w:rsidP="00651FFE">
      <w:pPr>
        <w:spacing w:line="480" w:lineRule="auto"/>
        <w:jc w:val="center"/>
        <w:rPr>
          <w:rFonts w:ascii="Times New Roman" w:hAnsi="Times New Roman" w:cs="Times New Roman"/>
          <w:b/>
          <w:bCs/>
        </w:rPr>
      </w:pPr>
      <w:r w:rsidRPr="00651FFE">
        <w:rPr>
          <w:rFonts w:ascii="Times New Roman" w:hAnsi="Times New Roman" w:cs="Times New Roman"/>
          <w:b/>
          <w:bCs/>
        </w:rPr>
        <w:t>Technology Project Management</w:t>
      </w:r>
    </w:p>
    <w:p w14:paraId="5B1B12F2" w14:textId="77777777" w:rsidR="00DC37BA" w:rsidRPr="00651FFE" w:rsidRDefault="00DC37BA" w:rsidP="00651FFE">
      <w:pPr>
        <w:spacing w:line="480" w:lineRule="auto"/>
        <w:jc w:val="center"/>
        <w:rPr>
          <w:rFonts w:ascii="Times New Roman" w:hAnsi="Times New Roman" w:cs="Times New Roman"/>
          <w:b/>
          <w:bCs/>
        </w:rPr>
      </w:pPr>
    </w:p>
    <w:p w14:paraId="6A9D9CAE" w14:textId="333AAA4A" w:rsidR="00CD3F75" w:rsidRPr="00651FFE" w:rsidRDefault="0022360C" w:rsidP="00651FFE">
      <w:pPr>
        <w:spacing w:line="480" w:lineRule="auto"/>
        <w:jc w:val="both"/>
        <w:rPr>
          <w:rFonts w:ascii="Times New Roman" w:hAnsi="Times New Roman" w:cs="Times New Roman"/>
        </w:rPr>
      </w:pPr>
      <w:r w:rsidRPr="00E77F31">
        <w:rPr>
          <w:rFonts w:ascii="Times New Roman" w:hAnsi="Times New Roman" w:cs="Times New Roman"/>
          <w:b/>
        </w:rPr>
        <w:t>Question</w:t>
      </w:r>
      <w:r w:rsidRPr="00651FFE">
        <w:rPr>
          <w:rFonts w:ascii="Times New Roman" w:hAnsi="Times New Roman" w:cs="Times New Roman"/>
        </w:rPr>
        <w:t xml:space="preserve"> </w:t>
      </w:r>
      <w:r w:rsidR="00CD5877" w:rsidRPr="00651FFE">
        <w:rPr>
          <w:rFonts w:ascii="Times New Roman" w:hAnsi="Times New Roman" w:cs="Times New Roman"/>
        </w:rPr>
        <w:t xml:space="preserve">1 </w:t>
      </w:r>
    </w:p>
    <w:p w14:paraId="4B685D23" w14:textId="538E1F7E" w:rsidR="00250CA7" w:rsidRPr="00651FFE" w:rsidRDefault="00CD5877" w:rsidP="00651FFE">
      <w:pPr>
        <w:spacing w:line="480" w:lineRule="auto"/>
        <w:jc w:val="both"/>
        <w:rPr>
          <w:rFonts w:ascii="Times New Roman" w:hAnsi="Times New Roman" w:cs="Times New Roman"/>
        </w:rPr>
      </w:pPr>
      <w:r w:rsidRPr="00651FFE">
        <w:rPr>
          <w:rFonts w:ascii="Times New Roman" w:hAnsi="Times New Roman" w:cs="Times New Roman"/>
        </w:rPr>
        <w:t>The alignment project help improves project success rates and, therefore, giving the organization the ability to address customer needs and expectations.</w:t>
      </w:r>
      <w:r w:rsidR="000F3CAB" w:rsidRPr="00651FFE">
        <w:rPr>
          <w:rFonts w:ascii="Times New Roman" w:hAnsi="Times New Roman" w:cs="Times New Roman"/>
        </w:rPr>
        <w:t xml:space="preserve"> It concentrates on value formation. Projects that are associated with strategy offer clear and reckonable benefits to your association while those that are not aligned to the policy may deliver some economic benefit but they don’t necessarily help you attain real value development in the business.</w:t>
      </w:r>
      <w:r w:rsidR="00331152" w:rsidRPr="00651FFE">
        <w:rPr>
          <w:rFonts w:ascii="Times New Roman" w:hAnsi="Times New Roman" w:cs="Times New Roman"/>
        </w:rPr>
        <w:t xml:space="preserve"> Has stronger executive sponsorship which regulates complains in terms of delivering projects.</w:t>
      </w:r>
    </w:p>
    <w:p w14:paraId="35D1D7FD" w14:textId="4E57DB9A" w:rsidR="00CD3F75" w:rsidRPr="00651FFE" w:rsidRDefault="00CD3F75" w:rsidP="00651FFE">
      <w:pPr>
        <w:spacing w:line="480" w:lineRule="auto"/>
        <w:jc w:val="both"/>
        <w:rPr>
          <w:rFonts w:ascii="Times New Roman" w:hAnsi="Times New Roman" w:cs="Times New Roman"/>
        </w:rPr>
      </w:pPr>
    </w:p>
    <w:p w14:paraId="35EAB9FA" w14:textId="1032FFF4" w:rsidR="00651FFE" w:rsidRPr="00E77F31" w:rsidRDefault="0022360C" w:rsidP="00651FFE">
      <w:pPr>
        <w:spacing w:line="480" w:lineRule="auto"/>
        <w:jc w:val="both"/>
        <w:rPr>
          <w:rFonts w:ascii="Times New Roman" w:hAnsi="Times New Roman" w:cs="Times New Roman"/>
          <w:b/>
        </w:rPr>
      </w:pPr>
      <w:r w:rsidRPr="00E77F31">
        <w:rPr>
          <w:rFonts w:ascii="Times New Roman" w:hAnsi="Times New Roman" w:cs="Times New Roman"/>
          <w:b/>
        </w:rPr>
        <w:t xml:space="preserve">Question </w:t>
      </w:r>
      <w:r w:rsidR="00CD5877" w:rsidRPr="00E77F31">
        <w:rPr>
          <w:rFonts w:ascii="Times New Roman" w:hAnsi="Times New Roman" w:cs="Times New Roman"/>
          <w:b/>
        </w:rPr>
        <w:t>2</w:t>
      </w:r>
    </w:p>
    <w:p w14:paraId="7CBD9C2A" w14:textId="745E0F34" w:rsidR="00CD3F75" w:rsidRPr="00651FFE" w:rsidRDefault="00651FFE" w:rsidP="00651FFE">
      <w:pPr>
        <w:spacing w:line="480" w:lineRule="auto"/>
        <w:jc w:val="both"/>
        <w:rPr>
          <w:rFonts w:ascii="Times New Roman" w:hAnsi="Times New Roman" w:cs="Times New Roman"/>
        </w:rPr>
      </w:pPr>
      <w:r w:rsidRPr="00651FFE">
        <w:rPr>
          <w:rFonts w:ascii="Times New Roman" w:hAnsi="Times New Roman" w:cs="Times New Roman"/>
        </w:rPr>
        <w:t>The four activities of the Strategic Management process include environmental Scanning Environmental that involves the process of assembling, organizing and examining information, strategy formulation which is founded on the info gathered during conservational scanning, strategy implementation and strategy evaluation which is engaged by all companies.</w:t>
      </w:r>
    </w:p>
    <w:p w14:paraId="0C766BC9" w14:textId="4CA1F7B2" w:rsidR="00CD3F75" w:rsidRPr="00E77F31" w:rsidRDefault="00651FFE" w:rsidP="00651FFE">
      <w:pPr>
        <w:spacing w:line="480" w:lineRule="auto"/>
        <w:jc w:val="both"/>
        <w:rPr>
          <w:rFonts w:ascii="Times New Roman" w:hAnsi="Times New Roman" w:cs="Times New Roman"/>
          <w:b/>
        </w:rPr>
      </w:pPr>
      <w:r w:rsidRPr="00E77F31">
        <w:rPr>
          <w:rFonts w:ascii="Times New Roman" w:hAnsi="Times New Roman" w:cs="Times New Roman"/>
          <w:b/>
        </w:rPr>
        <w:t xml:space="preserve"> </w:t>
      </w:r>
    </w:p>
    <w:p w14:paraId="6D11E3F2" w14:textId="224B7DD2" w:rsidR="00CD3F75" w:rsidRPr="00E77F31" w:rsidRDefault="0022360C" w:rsidP="00651FFE">
      <w:pPr>
        <w:spacing w:line="480" w:lineRule="auto"/>
        <w:jc w:val="both"/>
        <w:rPr>
          <w:rFonts w:ascii="Times New Roman" w:hAnsi="Times New Roman" w:cs="Times New Roman"/>
          <w:b/>
        </w:rPr>
      </w:pPr>
      <w:r w:rsidRPr="00E77F31">
        <w:rPr>
          <w:rFonts w:ascii="Times New Roman" w:hAnsi="Times New Roman" w:cs="Times New Roman"/>
          <w:b/>
        </w:rPr>
        <w:t xml:space="preserve">Question </w:t>
      </w:r>
      <w:r w:rsidR="00CD5877" w:rsidRPr="00E77F31">
        <w:rPr>
          <w:rFonts w:ascii="Times New Roman" w:hAnsi="Times New Roman" w:cs="Times New Roman"/>
          <w:b/>
        </w:rPr>
        <w:t xml:space="preserve">4 </w:t>
      </w:r>
    </w:p>
    <w:p w14:paraId="1B9082DB" w14:textId="44474C79" w:rsidR="00CD3F75" w:rsidRPr="00651FFE" w:rsidRDefault="00CD5877" w:rsidP="00651FFE">
      <w:pPr>
        <w:spacing w:line="480" w:lineRule="auto"/>
        <w:jc w:val="both"/>
        <w:rPr>
          <w:rFonts w:ascii="Times New Roman" w:hAnsi="Times New Roman" w:cs="Times New Roman"/>
        </w:rPr>
      </w:pPr>
      <w:r w:rsidRPr="00651FFE">
        <w:rPr>
          <w:rFonts w:ascii="Times New Roman" w:hAnsi="Times New Roman" w:cs="Times New Roman"/>
        </w:rPr>
        <w:t xml:space="preserve">The first step includes explaining the project proposal to key stakeholders and converses its key mechanisms. This is one of the most misunderstood terms in plan management that the plan is a set of living documents that can be anticipated to vary over the life of the plan. However, like a roadmap, it offers the direction for the plan and like the wanderer, the project director needs to set the development for the project, which in plan organization terms means </w:t>
      </w:r>
      <w:r w:rsidR="000B7057" w:rsidRPr="00651FFE">
        <w:rPr>
          <w:rFonts w:ascii="Times New Roman" w:hAnsi="Times New Roman" w:cs="Times New Roman"/>
        </w:rPr>
        <w:t>forming</w:t>
      </w:r>
      <w:r w:rsidRPr="00651FFE">
        <w:rPr>
          <w:rFonts w:ascii="Times New Roman" w:hAnsi="Times New Roman" w:cs="Times New Roman"/>
        </w:rPr>
        <w:t xml:space="preserve"> the project plan. </w:t>
      </w:r>
      <w:r w:rsidRPr="00651FFE">
        <w:rPr>
          <w:rFonts w:ascii="Times New Roman" w:hAnsi="Times New Roman" w:cs="Times New Roman"/>
        </w:rPr>
        <w:lastRenderedPageBreak/>
        <w:t xml:space="preserve">Just as a driver may </w:t>
      </w:r>
      <w:r w:rsidR="000B7057" w:rsidRPr="00651FFE">
        <w:rPr>
          <w:rFonts w:ascii="Times New Roman" w:hAnsi="Times New Roman" w:cs="Times New Roman"/>
        </w:rPr>
        <w:t>come across</w:t>
      </w:r>
      <w:r w:rsidRPr="00651FFE">
        <w:rPr>
          <w:rFonts w:ascii="Times New Roman" w:hAnsi="Times New Roman" w:cs="Times New Roman"/>
        </w:rPr>
        <w:t xml:space="preserve"> road </w:t>
      </w:r>
      <w:r w:rsidR="000B7057" w:rsidRPr="00651FFE">
        <w:rPr>
          <w:rFonts w:ascii="Times New Roman" w:hAnsi="Times New Roman" w:cs="Times New Roman"/>
        </w:rPr>
        <w:t>structure</w:t>
      </w:r>
      <w:r w:rsidRPr="00651FFE">
        <w:rPr>
          <w:rFonts w:ascii="Times New Roman" w:hAnsi="Times New Roman" w:cs="Times New Roman"/>
        </w:rPr>
        <w:t xml:space="preserve"> or new routes to the </w:t>
      </w:r>
      <w:r w:rsidR="000B7057" w:rsidRPr="00651FFE">
        <w:rPr>
          <w:rFonts w:ascii="Times New Roman" w:hAnsi="Times New Roman" w:cs="Times New Roman"/>
        </w:rPr>
        <w:t>ultimate</w:t>
      </w:r>
      <w:r w:rsidRPr="00651FFE">
        <w:rPr>
          <w:rFonts w:ascii="Times New Roman" w:hAnsi="Times New Roman" w:cs="Times New Roman"/>
        </w:rPr>
        <w:t xml:space="preserve"> destination, the </w:t>
      </w:r>
      <w:r w:rsidR="000B7057" w:rsidRPr="00651FFE">
        <w:rPr>
          <w:rFonts w:ascii="Times New Roman" w:hAnsi="Times New Roman" w:cs="Times New Roman"/>
        </w:rPr>
        <w:t>plan</w:t>
      </w:r>
      <w:r w:rsidRPr="00651FFE">
        <w:rPr>
          <w:rFonts w:ascii="Times New Roman" w:hAnsi="Times New Roman" w:cs="Times New Roman"/>
        </w:rPr>
        <w:t xml:space="preserve"> manager may </w:t>
      </w:r>
      <w:r w:rsidR="000B7057" w:rsidRPr="00651FFE">
        <w:rPr>
          <w:rFonts w:ascii="Times New Roman" w:hAnsi="Times New Roman" w:cs="Times New Roman"/>
        </w:rPr>
        <w:t>require</w:t>
      </w:r>
      <w:r w:rsidRPr="00651FFE">
        <w:rPr>
          <w:rFonts w:ascii="Times New Roman" w:hAnsi="Times New Roman" w:cs="Times New Roman"/>
        </w:rPr>
        <w:t xml:space="preserve"> to correct the </w:t>
      </w:r>
      <w:r w:rsidR="000B7057" w:rsidRPr="00651FFE">
        <w:rPr>
          <w:rFonts w:ascii="Times New Roman" w:hAnsi="Times New Roman" w:cs="Times New Roman"/>
        </w:rPr>
        <w:t>plan</w:t>
      </w:r>
      <w:r w:rsidRPr="00651FFE">
        <w:rPr>
          <w:rFonts w:ascii="Times New Roman" w:hAnsi="Times New Roman" w:cs="Times New Roman"/>
        </w:rPr>
        <w:t>ned course as well.</w:t>
      </w:r>
    </w:p>
    <w:p w14:paraId="61BEB0B1" w14:textId="77777777" w:rsidR="00CD3F75" w:rsidRPr="00651FFE" w:rsidRDefault="00CD3F75" w:rsidP="00651FFE">
      <w:pPr>
        <w:spacing w:line="480" w:lineRule="auto"/>
        <w:jc w:val="both"/>
        <w:rPr>
          <w:rFonts w:ascii="Times New Roman" w:hAnsi="Times New Roman" w:cs="Times New Roman"/>
        </w:rPr>
      </w:pPr>
    </w:p>
    <w:p w14:paraId="582D324A" w14:textId="5B4C1B35" w:rsidR="00CD3F75" w:rsidRPr="00E77F31" w:rsidRDefault="0022360C" w:rsidP="00651FFE">
      <w:pPr>
        <w:spacing w:line="480" w:lineRule="auto"/>
        <w:jc w:val="both"/>
        <w:rPr>
          <w:rFonts w:ascii="Times New Roman" w:hAnsi="Times New Roman" w:cs="Times New Roman"/>
          <w:b/>
        </w:rPr>
      </w:pPr>
      <w:r w:rsidRPr="00E77F31">
        <w:rPr>
          <w:rFonts w:ascii="Times New Roman" w:hAnsi="Times New Roman" w:cs="Times New Roman"/>
          <w:b/>
        </w:rPr>
        <w:t xml:space="preserve">Question </w:t>
      </w:r>
      <w:r w:rsidR="00CD5877" w:rsidRPr="00E77F31">
        <w:rPr>
          <w:rFonts w:ascii="Times New Roman" w:hAnsi="Times New Roman" w:cs="Times New Roman"/>
          <w:b/>
        </w:rPr>
        <w:t xml:space="preserve">5 </w:t>
      </w:r>
    </w:p>
    <w:p w14:paraId="026DA41A" w14:textId="4E9ABDCE" w:rsidR="00D64014" w:rsidRPr="00651FFE" w:rsidRDefault="00CD5877" w:rsidP="00651FFE">
      <w:pPr>
        <w:spacing w:line="480" w:lineRule="auto"/>
        <w:jc w:val="both"/>
        <w:rPr>
          <w:rFonts w:ascii="Times New Roman" w:hAnsi="Times New Roman" w:cs="Times New Roman"/>
        </w:rPr>
      </w:pPr>
      <w:r w:rsidRPr="00651FFE">
        <w:rPr>
          <w:rFonts w:ascii="Times New Roman" w:hAnsi="Times New Roman" w:cs="Times New Roman"/>
        </w:rPr>
        <w:t xml:space="preserve">Work Breakdown Structure (WBS) is the device that uses this technique and is one of the most significant plan management documents. It independently integrates scope, charge and plan baselines guaranteeing that project plans are in alignment. It is defined by the Project Management Institute as a deliverable skill adapted to the classified decomposition of the work to be performed by the project crew. There are two types of Work Breakdown Structure which comprise of phase-based structure and </w:t>
      </w:r>
    </w:p>
    <w:p w14:paraId="0616175F" w14:textId="0A6FAC39" w:rsidR="00CD3F75" w:rsidRPr="00651FFE" w:rsidRDefault="00CD5877" w:rsidP="00651FFE">
      <w:pPr>
        <w:spacing w:line="480" w:lineRule="auto"/>
        <w:jc w:val="both"/>
        <w:rPr>
          <w:rFonts w:ascii="Times New Roman" w:hAnsi="Times New Roman" w:cs="Times New Roman"/>
        </w:rPr>
      </w:pPr>
      <w:r w:rsidRPr="00651FFE">
        <w:rPr>
          <w:rFonts w:ascii="Times New Roman" w:hAnsi="Times New Roman" w:cs="Times New Roman"/>
        </w:rPr>
        <w:t>the deliverable-based structure is the most preferred approach</w:t>
      </w:r>
      <w:r w:rsidR="00780E3B" w:rsidRPr="00651FFE">
        <w:rPr>
          <w:rFonts w:ascii="Times New Roman" w:hAnsi="Times New Roman" w:cs="Times New Roman"/>
        </w:rPr>
        <w:t xml:space="preserve"> though they differ in their elements.</w:t>
      </w:r>
    </w:p>
    <w:p w14:paraId="792EBE3A" w14:textId="77777777" w:rsidR="00780E3B" w:rsidRPr="00651FFE" w:rsidRDefault="00780E3B" w:rsidP="00651FFE">
      <w:pPr>
        <w:spacing w:line="480" w:lineRule="auto"/>
        <w:jc w:val="both"/>
        <w:rPr>
          <w:rFonts w:ascii="Times New Roman" w:hAnsi="Times New Roman" w:cs="Times New Roman"/>
        </w:rPr>
      </w:pPr>
    </w:p>
    <w:p w14:paraId="1DF948AB" w14:textId="0C8B544A" w:rsidR="00CD3F75" w:rsidRPr="00E77F31" w:rsidRDefault="0022360C" w:rsidP="00651FFE">
      <w:pPr>
        <w:spacing w:line="480" w:lineRule="auto"/>
        <w:jc w:val="both"/>
        <w:rPr>
          <w:rFonts w:ascii="Times New Roman" w:hAnsi="Times New Roman" w:cs="Times New Roman"/>
          <w:b/>
        </w:rPr>
      </w:pPr>
      <w:bookmarkStart w:id="0" w:name="_GoBack"/>
      <w:r w:rsidRPr="00E77F31">
        <w:rPr>
          <w:rFonts w:ascii="Times New Roman" w:hAnsi="Times New Roman" w:cs="Times New Roman"/>
          <w:b/>
        </w:rPr>
        <w:t xml:space="preserve">Question </w:t>
      </w:r>
      <w:r w:rsidR="00CD5877" w:rsidRPr="00E77F31">
        <w:rPr>
          <w:rFonts w:ascii="Times New Roman" w:hAnsi="Times New Roman" w:cs="Times New Roman"/>
          <w:b/>
        </w:rPr>
        <w:t xml:space="preserve">6 </w:t>
      </w:r>
    </w:p>
    <w:bookmarkEnd w:id="0"/>
    <w:p w14:paraId="07B0A600" w14:textId="1D25AE72" w:rsidR="00780E3B" w:rsidRPr="00651FFE" w:rsidRDefault="00CD5877" w:rsidP="00651FFE">
      <w:pPr>
        <w:spacing w:line="480" w:lineRule="auto"/>
        <w:jc w:val="both"/>
        <w:rPr>
          <w:rFonts w:ascii="Times New Roman" w:hAnsi="Times New Roman" w:cs="Times New Roman"/>
        </w:rPr>
      </w:pPr>
      <w:r w:rsidRPr="00651FFE">
        <w:rPr>
          <w:rFonts w:ascii="Times New Roman" w:hAnsi="Times New Roman" w:cs="Times New Roman"/>
        </w:rPr>
        <w:t>There are three main types of organizational structure: functional structure</w:t>
      </w:r>
      <w:r w:rsidR="009D596A" w:rsidRPr="00651FFE">
        <w:rPr>
          <w:rFonts w:ascii="Times New Roman" w:hAnsi="Times New Roman" w:cs="Times New Roman"/>
        </w:rPr>
        <w:t>. It works very well for minor businesses in which each sector can depend on the capacity and knowledge of its employees and sustain itself, for example, a production sector, marketing sector, and a sales sector</w:t>
      </w:r>
      <w:r w:rsidR="00651FFE">
        <w:rPr>
          <w:rFonts w:ascii="Times New Roman" w:hAnsi="Times New Roman" w:cs="Times New Roman"/>
        </w:rPr>
        <w:t xml:space="preserve"> while d</w:t>
      </w:r>
      <w:r w:rsidRPr="00651FFE">
        <w:rPr>
          <w:rFonts w:ascii="Times New Roman" w:hAnsi="Times New Roman" w:cs="Times New Roman"/>
        </w:rPr>
        <w:t>ivisional structure</w:t>
      </w:r>
      <w:r w:rsidR="002B7433" w:rsidRPr="00651FFE">
        <w:rPr>
          <w:rFonts w:ascii="Times New Roman" w:hAnsi="Times New Roman" w:cs="Times New Roman"/>
        </w:rPr>
        <w:t xml:space="preserve"> is used in bigger companies that operate in a</w:t>
      </w:r>
      <w:r w:rsidR="007737BA" w:rsidRPr="00651FFE">
        <w:rPr>
          <w:rFonts w:ascii="Times New Roman" w:hAnsi="Times New Roman" w:cs="Times New Roman"/>
        </w:rPr>
        <w:t>n</w:t>
      </w:r>
      <w:r w:rsidR="002B7433" w:rsidRPr="00651FFE">
        <w:rPr>
          <w:rFonts w:ascii="Times New Roman" w:hAnsi="Times New Roman" w:cs="Times New Roman"/>
        </w:rPr>
        <w:t xml:space="preserve"> extensive geographic </w:t>
      </w:r>
      <w:r w:rsidR="007737BA" w:rsidRPr="00651FFE">
        <w:rPr>
          <w:rFonts w:ascii="Times New Roman" w:hAnsi="Times New Roman" w:cs="Times New Roman"/>
        </w:rPr>
        <w:t>zone</w:t>
      </w:r>
      <w:r w:rsidR="002B7433" w:rsidRPr="00651FFE">
        <w:rPr>
          <w:rFonts w:ascii="Times New Roman" w:hAnsi="Times New Roman" w:cs="Times New Roman"/>
        </w:rPr>
        <w:t xml:space="preserve"> or that have separate </w:t>
      </w:r>
      <w:r w:rsidR="007737BA" w:rsidRPr="00651FFE">
        <w:rPr>
          <w:rFonts w:ascii="Times New Roman" w:hAnsi="Times New Roman" w:cs="Times New Roman"/>
        </w:rPr>
        <w:t>minor</w:t>
      </w:r>
      <w:r w:rsidR="002B7433" w:rsidRPr="00651FFE">
        <w:rPr>
          <w:rFonts w:ascii="Times New Roman" w:hAnsi="Times New Roman" w:cs="Times New Roman"/>
        </w:rPr>
        <w:t xml:space="preserve"> organizations within the group to </w:t>
      </w:r>
      <w:r w:rsidR="007737BA" w:rsidRPr="00651FFE">
        <w:rPr>
          <w:rFonts w:ascii="Times New Roman" w:hAnsi="Times New Roman" w:cs="Times New Roman"/>
        </w:rPr>
        <w:t>conceal</w:t>
      </w:r>
      <w:r w:rsidR="002B7433" w:rsidRPr="00651FFE">
        <w:rPr>
          <w:rFonts w:ascii="Times New Roman" w:hAnsi="Times New Roman" w:cs="Times New Roman"/>
        </w:rPr>
        <w:t xml:space="preserve"> different types of </w:t>
      </w:r>
      <w:r w:rsidR="007737BA" w:rsidRPr="00651FFE">
        <w:rPr>
          <w:rFonts w:ascii="Times New Roman" w:hAnsi="Times New Roman" w:cs="Times New Roman"/>
        </w:rPr>
        <w:t>goods</w:t>
      </w:r>
      <w:r w:rsidR="002B7433" w:rsidRPr="00651FFE">
        <w:rPr>
          <w:rFonts w:ascii="Times New Roman" w:hAnsi="Times New Roman" w:cs="Times New Roman"/>
        </w:rPr>
        <w:t xml:space="preserve"> or market areas</w:t>
      </w:r>
      <w:r w:rsidR="00651FFE">
        <w:rPr>
          <w:rFonts w:ascii="Times New Roman" w:hAnsi="Times New Roman" w:cs="Times New Roman"/>
        </w:rPr>
        <w:t xml:space="preserve"> and m</w:t>
      </w:r>
      <w:r w:rsidR="00651FFE" w:rsidRPr="00651FFE">
        <w:rPr>
          <w:rFonts w:ascii="Times New Roman" w:hAnsi="Times New Roman" w:cs="Times New Roman"/>
        </w:rPr>
        <w:t>ixture</w:t>
      </w:r>
      <w:r w:rsidRPr="00651FFE">
        <w:rPr>
          <w:rFonts w:ascii="Times New Roman" w:hAnsi="Times New Roman" w:cs="Times New Roman"/>
        </w:rPr>
        <w:t xml:space="preserve"> of the two</w:t>
      </w:r>
      <w:r w:rsidR="00651FFE">
        <w:rPr>
          <w:rFonts w:ascii="Times New Roman" w:hAnsi="Times New Roman" w:cs="Times New Roman"/>
        </w:rPr>
        <w:t xml:space="preserve"> </w:t>
      </w:r>
      <w:r w:rsidRPr="00651FFE">
        <w:rPr>
          <w:rFonts w:ascii="Times New Roman" w:hAnsi="Times New Roman" w:cs="Times New Roman"/>
        </w:rPr>
        <w:t>matrix structure</w:t>
      </w:r>
      <w:r w:rsidR="00467D14" w:rsidRPr="00651FFE">
        <w:rPr>
          <w:rFonts w:ascii="Times New Roman" w:hAnsi="Times New Roman" w:cs="Times New Roman"/>
        </w:rPr>
        <w:t xml:space="preserve"> which is classically used in large international companies</w:t>
      </w:r>
      <w:r w:rsidR="00F44927" w:rsidRPr="00651FFE">
        <w:rPr>
          <w:rFonts w:ascii="Times New Roman" w:hAnsi="Times New Roman" w:cs="Times New Roman"/>
        </w:rPr>
        <w:t xml:space="preserve"> that permits the benefits of practical and divisional structures that are in one association</w:t>
      </w:r>
      <w:r w:rsidR="00D508B0" w:rsidRPr="00651FFE">
        <w:rPr>
          <w:rFonts w:ascii="Times New Roman" w:hAnsi="Times New Roman" w:cs="Times New Roman"/>
        </w:rPr>
        <w:t xml:space="preserve"> which creates power struggle for the company.</w:t>
      </w:r>
      <w:r w:rsidR="00C91533">
        <w:rPr>
          <w:rFonts w:ascii="Times New Roman" w:hAnsi="Times New Roman" w:cs="Times New Roman"/>
        </w:rPr>
        <w:t xml:space="preserve"> The similarities are based on their structures, management and hoe they operate.</w:t>
      </w:r>
    </w:p>
    <w:p w14:paraId="6A34021B" w14:textId="77777777" w:rsidR="00CD3F75" w:rsidRPr="00651FFE" w:rsidRDefault="00CD3F75" w:rsidP="00651FFE">
      <w:pPr>
        <w:spacing w:line="480" w:lineRule="auto"/>
        <w:jc w:val="both"/>
        <w:rPr>
          <w:rFonts w:ascii="Times New Roman" w:hAnsi="Times New Roman" w:cs="Times New Roman"/>
        </w:rPr>
      </w:pPr>
    </w:p>
    <w:sectPr w:rsidR="00CD3F75" w:rsidRPr="00651FFE" w:rsidSect="00595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xNzIxMDI0NbU0MTFV0lEKTi0uzszPAykwqgUAVYO7IywAAAA="/>
  </w:docVars>
  <w:rsids>
    <w:rsidRoot w:val="00CD3F75"/>
    <w:rsid w:val="000B7057"/>
    <w:rsid w:val="000C39C9"/>
    <w:rsid w:val="000F3CAB"/>
    <w:rsid w:val="001F4EE2"/>
    <w:rsid w:val="0022360C"/>
    <w:rsid w:val="00250CA7"/>
    <w:rsid w:val="002B7433"/>
    <w:rsid w:val="002E3ED6"/>
    <w:rsid w:val="00331152"/>
    <w:rsid w:val="00467D14"/>
    <w:rsid w:val="00586A41"/>
    <w:rsid w:val="0059588D"/>
    <w:rsid w:val="005A5A6A"/>
    <w:rsid w:val="00651FFE"/>
    <w:rsid w:val="007737BA"/>
    <w:rsid w:val="00780E3B"/>
    <w:rsid w:val="009D596A"/>
    <w:rsid w:val="00C331B4"/>
    <w:rsid w:val="00C91533"/>
    <w:rsid w:val="00CD3F75"/>
    <w:rsid w:val="00CD5877"/>
    <w:rsid w:val="00D508B0"/>
    <w:rsid w:val="00D64014"/>
    <w:rsid w:val="00D67F57"/>
    <w:rsid w:val="00DC37BA"/>
    <w:rsid w:val="00E17C6D"/>
    <w:rsid w:val="00E77F31"/>
    <w:rsid w:val="00F44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8249"/>
  <w15:chartTrackingRefBased/>
  <w15:docId w15:val="{B3E5011F-9E85-8A46-BE60-3B2D42D3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3F7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D3F75"/>
    <w:rPr>
      <w:b/>
      <w:bCs/>
    </w:rPr>
  </w:style>
  <w:style w:type="character" w:customStyle="1" w:styleId="apple-converted-space">
    <w:name w:val="apple-converted-space"/>
    <w:basedOn w:val="DefaultParagraphFont"/>
    <w:rsid w:val="00CD3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Treveon Ashad</dc:creator>
  <cp:lastModifiedBy>HP</cp:lastModifiedBy>
  <cp:revision>2</cp:revision>
  <dcterms:created xsi:type="dcterms:W3CDTF">2021-02-22T14:47:00Z</dcterms:created>
  <dcterms:modified xsi:type="dcterms:W3CDTF">2021-02-22T14:47:00Z</dcterms:modified>
</cp:coreProperties>
</file>